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15" w:rsidRPr="00210E48" w:rsidRDefault="00B97515" w:rsidP="00097C9A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210E48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B97515" w:rsidRPr="00097C9A" w:rsidRDefault="00B97515" w:rsidP="00097C9A">
      <w:pPr>
        <w:spacing w:line="400" w:lineRule="exact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</w:p>
    <w:p w:rsidR="00B97515" w:rsidRPr="001F0842" w:rsidRDefault="00B97515" w:rsidP="001F0842">
      <w:pPr>
        <w:spacing w:line="520" w:lineRule="exact"/>
        <w:ind w:firstLineChars="100" w:firstLine="440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1F0842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河北广播电视大学</w:t>
      </w:r>
    </w:p>
    <w:p w:rsidR="00B97515" w:rsidRPr="001F0842" w:rsidRDefault="00B97515" w:rsidP="001F0842">
      <w:pPr>
        <w:spacing w:line="520" w:lineRule="exact"/>
        <w:ind w:firstLineChars="100" w:firstLine="440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1F0842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面授导学课教学质量学生评价表</w:t>
      </w:r>
    </w:p>
    <w:p w:rsidR="00B97515" w:rsidRPr="00097C9A" w:rsidRDefault="00B97515" w:rsidP="00097C9A">
      <w:pPr>
        <w:spacing w:line="400" w:lineRule="exact"/>
        <w:ind w:firstLineChars="100" w:firstLine="241"/>
        <w:jc w:val="center"/>
        <w:rPr>
          <w:rFonts w:ascii="方正小标宋简体" w:eastAsia="方正小标宋简体" w:hAnsi="宋体" w:cs="宋体"/>
          <w:b/>
          <w:color w:val="000000"/>
          <w:sz w:val="24"/>
          <w:szCs w:val="24"/>
        </w:rPr>
      </w:pPr>
    </w:p>
    <w:p w:rsidR="00B97515" w:rsidRPr="00097C9A" w:rsidRDefault="00B97515" w:rsidP="00097C9A">
      <w:pPr>
        <w:spacing w:line="400" w:lineRule="exact"/>
        <w:ind w:firstLineChars="450" w:firstLine="1084"/>
        <w:rPr>
          <w:rFonts w:ascii="仿宋" w:eastAsia="仿宋" w:hAnsi="仿宋" w:cs="宋体"/>
          <w:b/>
          <w:color w:val="000000"/>
          <w:sz w:val="24"/>
          <w:szCs w:val="24"/>
        </w:rPr>
      </w:pPr>
      <w:r w:rsidRPr="00097C9A">
        <w:rPr>
          <w:rFonts w:ascii="仿宋" w:eastAsia="仿宋" w:hAnsi="仿宋" w:cs="宋体" w:hint="eastAsia"/>
          <w:b/>
          <w:color w:val="000000"/>
          <w:sz w:val="24"/>
          <w:szCs w:val="24"/>
        </w:rPr>
        <w:t xml:space="preserve">教师姓名 </w:t>
      </w:r>
      <w:r w:rsidRPr="00097C9A">
        <w:rPr>
          <w:rFonts w:ascii="仿宋" w:eastAsia="仿宋" w:hAnsi="仿宋" w:cs="宋体" w:hint="eastAsia"/>
          <w:b/>
          <w:color w:val="000000"/>
          <w:sz w:val="24"/>
          <w:szCs w:val="24"/>
          <w:u w:val="single"/>
        </w:rPr>
        <w:t xml:space="preserve">              </w:t>
      </w:r>
      <w:r w:rsidRPr="00097C9A">
        <w:rPr>
          <w:rFonts w:ascii="仿宋" w:eastAsia="仿宋" w:hAnsi="仿宋" w:cs="宋体" w:hint="eastAsia"/>
          <w:b/>
          <w:color w:val="000000"/>
          <w:sz w:val="24"/>
          <w:szCs w:val="24"/>
        </w:rPr>
        <w:t xml:space="preserve">    课程名称 </w:t>
      </w:r>
      <w:r w:rsidRPr="00097C9A">
        <w:rPr>
          <w:rFonts w:ascii="仿宋" w:eastAsia="仿宋" w:hAnsi="仿宋" w:cs="宋体" w:hint="eastAsia"/>
          <w:b/>
          <w:color w:val="000000"/>
          <w:sz w:val="24"/>
          <w:szCs w:val="24"/>
          <w:u w:val="single"/>
        </w:rPr>
        <w:t xml:space="preserve">              </w:t>
      </w:r>
    </w:p>
    <w:p w:rsidR="00B97515" w:rsidRPr="00097C9A" w:rsidRDefault="00B97515" w:rsidP="00097C9A">
      <w:pPr>
        <w:spacing w:afterLines="100" w:after="240" w:line="400" w:lineRule="exact"/>
        <w:ind w:firstLineChars="450" w:firstLine="1084"/>
        <w:rPr>
          <w:rFonts w:ascii="仿宋" w:eastAsia="仿宋" w:hAnsi="仿宋" w:cs="宋体"/>
          <w:b/>
          <w:color w:val="000000"/>
          <w:sz w:val="24"/>
          <w:szCs w:val="24"/>
        </w:rPr>
      </w:pPr>
      <w:r w:rsidRPr="00097C9A">
        <w:rPr>
          <w:rFonts w:ascii="仿宋" w:eastAsia="仿宋" w:hAnsi="仿宋" w:cs="宋体" w:hint="eastAsia"/>
          <w:b/>
          <w:color w:val="000000"/>
          <w:sz w:val="24"/>
          <w:szCs w:val="24"/>
        </w:rPr>
        <w:t xml:space="preserve">班    级 </w:t>
      </w:r>
      <w:r w:rsidRPr="00097C9A">
        <w:rPr>
          <w:rFonts w:ascii="仿宋" w:eastAsia="仿宋" w:hAnsi="仿宋" w:cs="宋体" w:hint="eastAsia"/>
          <w:b/>
          <w:color w:val="000000"/>
          <w:sz w:val="24"/>
          <w:szCs w:val="24"/>
          <w:u w:val="single"/>
        </w:rPr>
        <w:t xml:space="preserve">              </w:t>
      </w:r>
      <w:r w:rsidRPr="00097C9A">
        <w:rPr>
          <w:rFonts w:ascii="仿宋" w:eastAsia="仿宋" w:hAnsi="仿宋" w:cs="宋体" w:hint="eastAsia"/>
          <w:b/>
          <w:color w:val="000000"/>
          <w:sz w:val="24"/>
          <w:szCs w:val="24"/>
        </w:rPr>
        <w:t xml:space="preserve">    类    别 </w:t>
      </w:r>
      <w:r w:rsidRPr="00097C9A">
        <w:rPr>
          <w:rFonts w:ascii="仿宋" w:eastAsia="仿宋" w:hAnsi="仿宋" w:cs="宋体" w:hint="eastAsia"/>
          <w:b/>
          <w:color w:val="000000"/>
          <w:sz w:val="24"/>
          <w:szCs w:val="24"/>
          <w:u w:val="single"/>
        </w:rPr>
        <w:t xml:space="preserve">             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15"/>
        <w:gridCol w:w="836"/>
        <w:gridCol w:w="735"/>
      </w:tblGrid>
      <w:tr w:rsidR="00B97515" w:rsidRPr="00097C9A" w:rsidTr="00B20EFE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指标说明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97515" w:rsidRPr="00097C9A" w:rsidTr="00B20E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教学态度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15" w:rsidRPr="00097C9A" w:rsidRDefault="00B97515" w:rsidP="00097C9A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按时上下课，不缺课，上课时无通讯工具鸣叫或进行通讯；教学、精神饱满，仪表、</w:t>
            </w:r>
            <w:proofErr w:type="gramStart"/>
            <w:r w:rsidRPr="00097C9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教态大方</w:t>
            </w:r>
            <w:proofErr w:type="gramEnd"/>
            <w:r w:rsidRPr="00097C9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得体；经常主动与学生保持联系，及时回答学生提出的问题（包括微信、QQ、电话等形式），导学答疑耐心、细致；及时批改和讲评作业；经常引导学生利用学习网进行自主学习。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97515" w:rsidRPr="00097C9A" w:rsidTr="00B20E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15" w:rsidRPr="00097C9A" w:rsidRDefault="00B97515" w:rsidP="00097C9A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依据教学大纲要求，精心准备教案，备课充分；授课观点正确，内容丰富，突出重点，解决难点；熟悉教学内容，无照本宣科现象，概念叙述准确清晰；讲授条理清晰，组织严谨，逻辑性强。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97515" w:rsidRPr="00097C9A" w:rsidTr="00B20E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教学水平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15" w:rsidRPr="00097C9A" w:rsidRDefault="00B97515" w:rsidP="00097C9A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注重启发性教学，深入浅出，易于理解，趣味性和灵活性强；专业基础扎实，知识广博，课堂信息量大；注意反映学科前沿和最新成果，有个人见解；注重培养学生理论联系实际的能力，注意学习方法的指导。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97515" w:rsidRPr="00097C9A" w:rsidTr="00B20E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15" w:rsidRPr="00097C9A" w:rsidRDefault="00B97515" w:rsidP="00097C9A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教学方法具有启发性，有利于激发学生的参与意识和创新思维，有利于培养学生独立思考、分析问题和解决问题的能力；教学手段多元化并且切合教学内容，尤其是多媒体技术的应用与授课内容有效结合，激发学生兴趣，有利于提高学生的学习效率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97515" w:rsidRPr="00097C9A" w:rsidTr="00097C9A">
        <w:trPr>
          <w:trHeight w:val="1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教学效果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15" w:rsidRPr="00097C9A" w:rsidRDefault="00B97515" w:rsidP="00097C9A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生对本课程有系统整体印象，初步掌握课程基本知识、基本技能；学生对本课程的学习兴趣明显提高，自学能力增强；教师经常向学生推荐课外书目及专业资料，对学生的学习帮助很大；教师的言传身教，有助于学生的做人、做事、做学问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97515" w:rsidRPr="00097C9A" w:rsidTr="00B20EF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097C9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097C9A" w:rsidRDefault="00B97515" w:rsidP="00097C9A">
            <w:pPr>
              <w:spacing w:line="400" w:lineRule="exact"/>
              <w:ind w:left="36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15" w:rsidRPr="00097C9A" w:rsidRDefault="00B97515" w:rsidP="00097C9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B97515" w:rsidRPr="00097C9A" w:rsidRDefault="00B97515" w:rsidP="00097C9A">
      <w:pPr>
        <w:autoSpaceDE w:val="0"/>
        <w:autoSpaceDN w:val="0"/>
        <w:adjustRightInd w:val="0"/>
        <w:spacing w:line="400" w:lineRule="exact"/>
        <w:rPr>
          <w:rFonts w:ascii="Times New Roman" w:eastAsia="仿宋_GB2312" w:hAnsi="Times New Roman" w:cs="仿宋_GB2312"/>
          <w:b/>
          <w:bCs/>
          <w:color w:val="000000"/>
          <w:sz w:val="24"/>
          <w:szCs w:val="24"/>
        </w:rPr>
      </w:pPr>
    </w:p>
    <w:sectPr w:rsidR="00B97515" w:rsidRPr="00097C9A" w:rsidSect="00EA53C9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19" w:rsidRDefault="00693D19" w:rsidP="00B97515">
      <w:r>
        <w:separator/>
      </w:r>
    </w:p>
  </w:endnote>
  <w:endnote w:type="continuationSeparator" w:id="0">
    <w:p w:rsidR="00693D19" w:rsidRDefault="00693D19" w:rsidP="00B9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820C5">
    <w:pPr>
      <w:pStyle w:val="1"/>
      <w:ind w:right="480" w:firstLineChars="100" w:firstLine="240"/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Pr="00976C9F">
      <w:rPr>
        <w:rFonts w:ascii="宋体" w:hAnsi="宋体"/>
        <w:noProof/>
        <w:sz w:val="24"/>
        <w:lang w:val="zh-CN"/>
      </w:rPr>
      <w:t>-</w:t>
    </w:r>
    <w:r w:rsidRPr="00976C9F">
      <w:rPr>
        <w:rFonts w:ascii="宋体" w:hAnsi="宋体"/>
        <w:noProof/>
        <w:sz w:val="24"/>
      </w:rPr>
      <w:t xml:space="preserve"> 4 -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820C5">
    <w:pPr>
      <w:pStyle w:val="1"/>
      <w:ind w:right="240"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 w:rsidR="00210E48" w:rsidRPr="00210E48">
      <w:rPr>
        <w:rFonts w:ascii="宋体" w:hAnsi="宋体"/>
        <w:noProof/>
        <w:sz w:val="24"/>
        <w:lang w:val="zh-CN"/>
      </w:rPr>
      <w:t>-</w:t>
    </w:r>
    <w:r w:rsidR="00210E48">
      <w:rPr>
        <w:rFonts w:ascii="宋体" w:hAnsi="宋体"/>
        <w:noProof/>
        <w:sz w:val="24"/>
      </w:rPr>
      <w:t xml:space="preserve"> 1 -</w:t>
    </w:r>
    <w:r>
      <w:rPr>
        <w:rFonts w:ascii="宋体" w:hAnsi="宋体"/>
        <w:sz w:val="24"/>
      </w:rPr>
      <w:fldChar w:fldCharType="end"/>
    </w:r>
  </w:p>
  <w:p w:rsidR="00EA53C9" w:rsidRDefault="00693D19">
    <w:pPr>
      <w:pStyle w:val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19" w:rsidRDefault="00693D19" w:rsidP="00B97515">
      <w:r>
        <w:separator/>
      </w:r>
    </w:p>
  </w:footnote>
  <w:footnote w:type="continuationSeparator" w:id="0">
    <w:p w:rsidR="00693D19" w:rsidRDefault="00693D19" w:rsidP="00B9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E4"/>
    <w:rsid w:val="0000349E"/>
    <w:rsid w:val="00037EED"/>
    <w:rsid w:val="00056496"/>
    <w:rsid w:val="00066402"/>
    <w:rsid w:val="00091B9A"/>
    <w:rsid w:val="00095E38"/>
    <w:rsid w:val="000969FB"/>
    <w:rsid w:val="00097C9A"/>
    <w:rsid w:val="000C41A7"/>
    <w:rsid w:val="000C6937"/>
    <w:rsid w:val="000D4280"/>
    <w:rsid w:val="000D5491"/>
    <w:rsid w:val="00104569"/>
    <w:rsid w:val="00156A6C"/>
    <w:rsid w:val="001973AB"/>
    <w:rsid w:val="001A724F"/>
    <w:rsid w:val="001B1274"/>
    <w:rsid w:val="001F0842"/>
    <w:rsid w:val="00210E48"/>
    <w:rsid w:val="003109C5"/>
    <w:rsid w:val="0032103C"/>
    <w:rsid w:val="003642DB"/>
    <w:rsid w:val="003A47C5"/>
    <w:rsid w:val="003D298C"/>
    <w:rsid w:val="003D4B3A"/>
    <w:rsid w:val="00423E62"/>
    <w:rsid w:val="00457550"/>
    <w:rsid w:val="00457615"/>
    <w:rsid w:val="004A475C"/>
    <w:rsid w:val="004E5ADF"/>
    <w:rsid w:val="00526A3F"/>
    <w:rsid w:val="0053446B"/>
    <w:rsid w:val="005553E4"/>
    <w:rsid w:val="005628AD"/>
    <w:rsid w:val="00597708"/>
    <w:rsid w:val="005C5858"/>
    <w:rsid w:val="005E5183"/>
    <w:rsid w:val="006115BE"/>
    <w:rsid w:val="006336B6"/>
    <w:rsid w:val="00693034"/>
    <w:rsid w:val="00693D19"/>
    <w:rsid w:val="006C31E7"/>
    <w:rsid w:val="006C7DC3"/>
    <w:rsid w:val="006D6D5D"/>
    <w:rsid w:val="006E7A78"/>
    <w:rsid w:val="00707C88"/>
    <w:rsid w:val="00712B02"/>
    <w:rsid w:val="00723301"/>
    <w:rsid w:val="0073021B"/>
    <w:rsid w:val="007479F7"/>
    <w:rsid w:val="00783D35"/>
    <w:rsid w:val="00794D6D"/>
    <w:rsid w:val="007B0A63"/>
    <w:rsid w:val="007C0755"/>
    <w:rsid w:val="007C10A4"/>
    <w:rsid w:val="007F0BC7"/>
    <w:rsid w:val="007F69B9"/>
    <w:rsid w:val="00802C5F"/>
    <w:rsid w:val="00827D38"/>
    <w:rsid w:val="008D363E"/>
    <w:rsid w:val="008E2BD4"/>
    <w:rsid w:val="008F2AA5"/>
    <w:rsid w:val="00953A16"/>
    <w:rsid w:val="00972107"/>
    <w:rsid w:val="009A1F6F"/>
    <w:rsid w:val="009B698C"/>
    <w:rsid w:val="009C78F5"/>
    <w:rsid w:val="009D3D9F"/>
    <w:rsid w:val="00AB735D"/>
    <w:rsid w:val="00AB738C"/>
    <w:rsid w:val="00AF314B"/>
    <w:rsid w:val="00B12D39"/>
    <w:rsid w:val="00B54593"/>
    <w:rsid w:val="00B611B7"/>
    <w:rsid w:val="00B61D6B"/>
    <w:rsid w:val="00B828BA"/>
    <w:rsid w:val="00B97515"/>
    <w:rsid w:val="00BC77FE"/>
    <w:rsid w:val="00C65EE6"/>
    <w:rsid w:val="00CB238E"/>
    <w:rsid w:val="00CE3D66"/>
    <w:rsid w:val="00CE5EC0"/>
    <w:rsid w:val="00D012EE"/>
    <w:rsid w:val="00D279E8"/>
    <w:rsid w:val="00D36FCD"/>
    <w:rsid w:val="00D61140"/>
    <w:rsid w:val="00E106C5"/>
    <w:rsid w:val="00E35535"/>
    <w:rsid w:val="00E62702"/>
    <w:rsid w:val="00E820C5"/>
    <w:rsid w:val="00E84B75"/>
    <w:rsid w:val="00ED2871"/>
    <w:rsid w:val="00F113FB"/>
    <w:rsid w:val="00F60DFE"/>
    <w:rsid w:val="00F727AA"/>
    <w:rsid w:val="00F74DB5"/>
    <w:rsid w:val="00FA60AB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515"/>
    <w:rPr>
      <w:sz w:val="18"/>
      <w:szCs w:val="18"/>
    </w:rPr>
  </w:style>
  <w:style w:type="paragraph" w:customStyle="1" w:styleId="1">
    <w:name w:val="页脚1"/>
    <w:basedOn w:val="a"/>
    <w:next w:val="a4"/>
    <w:uiPriority w:val="99"/>
    <w:rsid w:val="00B9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515"/>
    <w:rPr>
      <w:sz w:val="18"/>
      <w:szCs w:val="18"/>
    </w:rPr>
  </w:style>
  <w:style w:type="paragraph" w:customStyle="1" w:styleId="1">
    <w:name w:val="页脚1"/>
    <w:basedOn w:val="a"/>
    <w:next w:val="a4"/>
    <w:uiPriority w:val="99"/>
    <w:rsid w:val="00B9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>www.deepin.net.cn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魏现江</dc:creator>
  <cp:keywords/>
  <dc:description/>
  <cp:lastModifiedBy>魏现江</cp:lastModifiedBy>
  <cp:revision>7</cp:revision>
  <dcterms:created xsi:type="dcterms:W3CDTF">2019-04-18T02:40:00Z</dcterms:created>
  <dcterms:modified xsi:type="dcterms:W3CDTF">2019-04-18T06:59:00Z</dcterms:modified>
</cp:coreProperties>
</file>